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501" w:rsidRDefault="000D10A4" w:rsidP="00863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535501" w:rsidRDefault="000D10A4" w:rsidP="00863D1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535501" w:rsidRDefault="000D10A4" w:rsidP="00863D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15F77">
        <w:rPr>
          <w:rFonts w:ascii="Times New Roman" w:eastAsia="Times New Roman" w:hAnsi="Times New Roman" w:cs="Times New Roman"/>
          <w:b/>
          <w:sz w:val="24"/>
          <w:szCs w:val="24"/>
        </w:rPr>
        <w:t>23-31 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  <w:r w:rsidR="00D15F77">
        <w:rPr>
          <w:rFonts w:ascii="Times New Roman" w:eastAsia="Times New Roman" w:hAnsi="Times New Roman" w:cs="Times New Roman"/>
          <w:b/>
          <w:sz w:val="24"/>
          <w:szCs w:val="24"/>
        </w:rPr>
        <w:t xml:space="preserve"> (с корректировками)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568"/>
        <w:gridCol w:w="1465"/>
        <w:gridCol w:w="3149"/>
        <w:gridCol w:w="1772"/>
        <w:gridCol w:w="1772"/>
      </w:tblGrid>
      <w:tr w:rsidR="00BF19D2" w:rsidTr="00BF19D2">
        <w:tc>
          <w:tcPr>
            <w:tcW w:w="620" w:type="pct"/>
            <w:shd w:val="clear" w:color="auto" w:fill="auto"/>
          </w:tcPr>
          <w:p w:rsidR="00BF19D2" w:rsidRDefault="00BF19D2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BF19D2" w:rsidRDefault="00BF19D2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F19D2" w:rsidRDefault="00BF19D2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F19D2" w:rsidRDefault="00BF19D2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F19D2" w:rsidRDefault="00BF19D2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BF19D2" w:rsidRDefault="00BF19D2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798" w:type="pct"/>
          </w:tcPr>
          <w:p w:rsidR="00BF19D2" w:rsidRPr="00BF19D2" w:rsidRDefault="00BF19D2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19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Решение </w:t>
            </w:r>
          </w:p>
        </w:tc>
      </w:tr>
      <w:tr w:rsidR="003139BE" w:rsidTr="00BF19D2">
        <w:tc>
          <w:tcPr>
            <w:tcW w:w="620" w:type="pct"/>
            <w:vMerge w:val="restart"/>
            <w:shd w:val="clear" w:color="auto" w:fill="auto"/>
          </w:tcPr>
          <w:p w:rsidR="003139BE" w:rsidRDefault="003139BE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139BE" w:rsidRPr="00CE15B0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E15B0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15B0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39BE" w:rsidRPr="00A27218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  <w:p w:rsidR="00CE15B0" w:rsidRPr="00A27218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CE15B0" w:rsidRDefault="00CE15B0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86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Всеобуч «Дистанционные образовательные технологии»</w:t>
            </w:r>
          </w:p>
          <w:p w:rsid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МБОУ «СОШ № 16 с УИОП»</w:t>
            </w:r>
          </w:p>
          <w:p w:rsidR="00CE15B0" w:rsidRP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МАОУ «СОШ № 3»</w:t>
            </w:r>
          </w:p>
          <w:p w:rsid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МБОУ «Школа для детей с ОВЗ»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Pr="00CE15B0" w:rsidRDefault="003139BE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К.В.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СОСТОИТСЯ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66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по биологии для обучающихся 5-8 классов (в рамках ГМФ учителей биологии)</w:t>
            </w:r>
          </w:p>
        </w:tc>
        <w:tc>
          <w:tcPr>
            <w:tcW w:w="798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19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биологии для учащихся 5, 6 классов (в рамках ГМФ учителей биологии)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19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8" w:type="pct"/>
            <w:shd w:val="clear" w:color="auto" w:fill="auto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23.03-25.03.2020</w:t>
            </w:r>
          </w:p>
          <w:p w:rsidR="003139BE" w:rsidRPr="00C44F5F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обучающихся – участников Школьных служб примирения по ДОП «Подготовка подростков – медиаторов. Учимся разрешать конфликты» (при себе иметь вторую обувь)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23.03-31.03.2020 </w:t>
            </w:r>
          </w:p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«Обучение детей с нарушением интеллекта в условиях массовой школы», 24 часа, очно-заочная форма, </w:t>
            </w: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(1600 рублей). Регистрация на </w:t>
            </w:r>
            <w:proofErr w:type="spellStart"/>
            <w:proofErr w:type="gram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курсы:</w:t>
            </w:r>
            <w:hyperlink r:id="rId8"/>
            <w:hyperlink r:id="rId9"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://goo.gl/</w:t>
              </w:r>
              <w:proofErr w:type="spellStart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forms</w:t>
              </w:r>
              <w:proofErr w:type="spellEnd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246F0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emOeDmLLMS</w:t>
              </w:r>
              <w:proofErr w:type="spellEnd"/>
              <w:proofErr w:type="gramEnd"/>
            </w:hyperlink>
          </w:p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 54529 </w:t>
            </w: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ED42E7" w:rsidTr="009701F2">
        <w:trPr>
          <w:trHeight w:val="1380"/>
        </w:trPr>
        <w:tc>
          <w:tcPr>
            <w:tcW w:w="620" w:type="pct"/>
            <w:vMerge w:val="restart"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</w:t>
            </w:r>
          </w:p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D42E7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798" w:type="pct"/>
          </w:tcPr>
          <w:p w:rsidR="00ED42E7" w:rsidRPr="00BF19D2" w:rsidRDefault="00ED42E7" w:rsidP="00BF5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для детей с ОВЗ», 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yyoorp2priv7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«Использование интерактивной панели в деятельности педагога при работе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особыми образовательными потребностями».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20.03.2020 участники проходят эл. регистрацию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https://forms.gle/hi4ND9a6Meow3HZg9</w:t>
              </w:r>
            </w:hyperlink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городского конкурса детских социально-культурных проектов «Свой мир мы строим сами»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№ 2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интерпретаторов»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139BE" w:rsidTr="00BF19D2">
        <w:tc>
          <w:tcPr>
            <w:tcW w:w="620" w:type="pct"/>
            <w:vMerge/>
            <w:shd w:val="clear" w:color="auto" w:fill="auto"/>
          </w:tcPr>
          <w:p w:rsidR="003139BE" w:rsidRDefault="003139BE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тренировка по ЕГЭ для всех работников ППЭ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39BE" w:rsidRPr="00246F0E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98" w:type="pct"/>
          </w:tcPr>
          <w:p w:rsidR="003139BE" w:rsidRPr="00BF19D2" w:rsidRDefault="003139BE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CA650E">
        <w:tc>
          <w:tcPr>
            <w:tcW w:w="620" w:type="pct"/>
            <w:vMerge w:val="restart"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</w:t>
            </w:r>
          </w:p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CE15B0" w:rsidRDefault="00ED42E7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CE15B0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15B0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15B0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42E7" w:rsidRPr="00A27218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  <w:p w:rsidR="00CE15B0" w:rsidRPr="00A27218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CE15B0" w:rsidRDefault="00CE15B0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Всеобуч «Дистанционные образовательные технологии»</w:t>
            </w:r>
          </w:p>
          <w:p w:rsid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7»</w:t>
            </w:r>
          </w:p>
          <w:p w:rsid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2 с УИОП»</w:t>
            </w:r>
          </w:p>
          <w:p w:rsidR="00CE15B0" w:rsidRPr="00CE15B0" w:rsidRDefault="00CE15B0" w:rsidP="00CE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МАОУ «Лицей «</w:t>
            </w:r>
            <w:proofErr w:type="spellStart"/>
            <w:r w:rsidRPr="00CE15B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ВЕКТОРиЯ</w:t>
            </w:r>
            <w:proofErr w:type="spellEnd"/>
            <w:r w:rsidRPr="00CE15B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Pr="00CE15B0" w:rsidRDefault="00ED42E7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К.В.</w:t>
            </w:r>
          </w:p>
        </w:tc>
        <w:tc>
          <w:tcPr>
            <w:tcW w:w="798" w:type="pct"/>
          </w:tcPr>
          <w:p w:rsidR="00ED42E7" w:rsidRPr="00BF19D2" w:rsidRDefault="00ED42E7" w:rsidP="005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590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60" w:type="pct"/>
            <w:shd w:val="clear" w:color="auto" w:fill="auto"/>
          </w:tcPr>
          <w:p w:rsidR="00ED42E7" w:rsidRDefault="00ED42E7" w:rsidP="00590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590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590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  <w:tc>
          <w:tcPr>
            <w:tcW w:w="798" w:type="pct"/>
          </w:tcPr>
          <w:p w:rsidR="00ED42E7" w:rsidRPr="00BF19D2" w:rsidRDefault="00ED42E7" w:rsidP="005901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по травматизму за март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19672D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19672D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ED42E7" w:rsidRPr="0019672D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Репина,38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этап муниципального конкурса вокального и хорового мастерства для воспитанников ДОО «Золотой голосок – 2020»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</w:t>
            </w:r>
            <w:r w:rsidR="00983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19672D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891126" w:rsidRDefault="0056289A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ОО или с 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21B57" w:rsidRDefault="00ED42E7" w:rsidP="0042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онлайн-конференция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лучшие образовательные практики в России и за рубежом»</w:t>
            </w:r>
            <w:r w:rsidR="00704E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Программу </w:t>
            </w:r>
            <w:hyperlink r:id="rId11" w:history="1">
              <w:r w:rsidR="00A27218" w:rsidRPr="00BA36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https://lysva.biz/news/developments/3922-mezhdunarodnaya-onlajn-konferentsiya-uchi-ru-i-luchshie-obrazovatelnye-praktiki-v-rossii-i-za-rubezhom.html</w:t>
              </w:r>
            </w:hyperlink>
            <w:r w:rsidR="00A2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42E7" w:rsidRPr="00E02375" w:rsidRDefault="00704E3C" w:rsidP="00E02375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конференци</w:t>
            </w:r>
            <w:r w:rsidRPr="00421B5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1B57" w:rsidRPr="00421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2">
              <w:r w:rsidR="00421B57" w:rsidRPr="00421B5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https://lp.uchi.ru/conf2020</w:t>
              </w:r>
            </w:hyperlink>
          </w:p>
        </w:tc>
        <w:tc>
          <w:tcPr>
            <w:tcW w:w="798" w:type="pct"/>
            <w:shd w:val="clear" w:color="auto" w:fill="auto"/>
            <w:vAlign w:val="center"/>
          </w:tcPr>
          <w:p w:rsidR="00ED42E7" w:rsidRPr="003139BE" w:rsidRDefault="0056289A" w:rsidP="003139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98" w:type="pct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21» МО «ЛГО», 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ДО»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 w:val="restart"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</w:t>
            </w:r>
          </w:p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Репина,38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этап муниципального конкурса вокального и хорового мастерства для воспитанников ДОО «Золотой голосок – 2020»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 кабинеты)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Колодкина Т.Л.</w:t>
            </w:r>
          </w:p>
        </w:tc>
        <w:tc>
          <w:tcPr>
            <w:tcW w:w="798" w:type="pct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</w:t>
            </w:r>
            <w:r w:rsidR="00983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313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  <w:r w:rsidR="00562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15F77" w:rsidTr="00BF19D2">
        <w:tc>
          <w:tcPr>
            <w:tcW w:w="620" w:type="pct"/>
            <w:vMerge/>
            <w:shd w:val="clear" w:color="auto" w:fill="auto"/>
          </w:tcPr>
          <w:p w:rsidR="00D15F77" w:rsidRDefault="00D15F7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15F77" w:rsidRDefault="00D15F7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ОО или с 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15F77" w:rsidRDefault="00D15F7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56289A" w:rsidRDefault="00D15F77" w:rsidP="0056289A">
            <w:pPr>
              <w:ind w:firstLine="31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628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Вебинар</w:t>
            </w:r>
            <w:proofErr w:type="spellEnd"/>
            <w:r w:rsidRPr="005628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образовательной платформе </w:t>
            </w:r>
            <w:proofErr w:type="spellStart"/>
            <w:r w:rsidRPr="005628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Учи.ру</w:t>
            </w:r>
            <w:proofErr w:type="spellEnd"/>
            <w:r w:rsidR="00F8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Ссылка на Программу </w:t>
            </w:r>
            <w:hyperlink r:id="rId13" w:history="1">
              <w:r w:rsidR="00F80C25" w:rsidRPr="00524847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https://lysva.biz/news/developments/3921-obuchayushchij-vebinar-na-obrazovatelnoj-platforme-uchi-ru-po-teme-primenenie-instrumentov-obrazovatelnoj-platformy-uchi-ru-dlya-organizatsii-distantsionnogo-obucheniya.html</w:t>
              </w:r>
            </w:hyperlink>
            <w:r w:rsidR="00F8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15F77" w:rsidRPr="0056289A" w:rsidRDefault="00D15F77" w:rsidP="0010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9A">
              <w:rPr>
                <w:rFonts w:ascii="Times New Roman" w:hAnsi="Times New Roman" w:cs="Times New Roman"/>
                <w:sz w:val="24"/>
                <w:szCs w:val="28"/>
              </w:rPr>
              <w:t xml:space="preserve">Ссылка на </w:t>
            </w:r>
            <w:proofErr w:type="spellStart"/>
            <w:r w:rsidRPr="0056289A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5628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628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4" w:history="1">
              <w:r w:rsidR="0056289A" w:rsidRPr="00524847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https://pruffme.com/landing/u151497/tmp1584531456</w:t>
              </w:r>
            </w:hyperlink>
            <w:r w:rsidR="005628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15F77" w:rsidRDefault="0056289A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98" w:type="pct"/>
          </w:tcPr>
          <w:p w:rsidR="00D15F77" w:rsidRDefault="0056289A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21» МО «ЛГО», ул. Репина, 34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групп раннего возраста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Pr="003139BE" w:rsidRDefault="00ED42E7" w:rsidP="00EF67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798" w:type="pct"/>
          </w:tcPr>
          <w:p w:rsidR="00ED42E7" w:rsidRPr="003139BE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</w:t>
            </w:r>
            <w:r w:rsidR="00983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bookmarkStart w:id="2" w:name="_GoBack"/>
            <w:bookmarkEnd w:id="2"/>
            <w:r w:rsidRPr="00313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ED42E7" w:rsidTr="00BF19D2">
        <w:tc>
          <w:tcPr>
            <w:tcW w:w="620" w:type="pct"/>
            <w:vMerge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горячая линия «Я поступаю»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  <w:tc>
          <w:tcPr>
            <w:tcW w:w="798" w:type="pct"/>
          </w:tcPr>
          <w:p w:rsidR="00ED42E7" w:rsidRPr="00BF19D2" w:rsidRDefault="00ED42E7" w:rsidP="00E57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ED42E7" w:rsidTr="00BF19D2">
        <w:tc>
          <w:tcPr>
            <w:tcW w:w="620" w:type="pct"/>
            <w:vMerge w:val="restart"/>
            <w:shd w:val="clear" w:color="auto" w:fill="auto"/>
          </w:tcPr>
          <w:p w:rsidR="00ED42E7" w:rsidRDefault="00ED42E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</w:t>
            </w:r>
          </w:p>
          <w:p w:rsidR="00ED42E7" w:rsidRDefault="00ED42E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«Дорогами героев» для обучающихся 5-7 классов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  <w:p w:rsidR="00ED42E7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798" w:type="pct"/>
          </w:tcPr>
          <w:p w:rsidR="00ED42E7" w:rsidRPr="00BF19D2" w:rsidRDefault="00ED42E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</w:t>
            </w:r>
            <w:r w:rsidR="00983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«Марафон знатоков» для обучающихся 7 классов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E02375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D51347" w:rsidRPr="00ED42E7" w:rsidRDefault="00D51347" w:rsidP="00ED42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 начинающих классных руководителей (участники МБОУ «СОШ № 2 с УИОП» и МБОУ «СОШ № 16 С УИОП»»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98" w:type="pct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 w:val="restart"/>
            <w:shd w:val="clear" w:color="auto" w:fill="auto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</w:t>
            </w:r>
          </w:p>
          <w:p w:rsidR="00D51347" w:rsidRDefault="00D5134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«Восстановительный подход в работе с несовершеннолетними». Презентация итоговых работ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60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фестиваль-конкурс детских театральных коллективов и объединений «О героях былых времен…»</w:t>
            </w:r>
          </w:p>
        </w:tc>
        <w:tc>
          <w:tcPr>
            <w:tcW w:w="798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ДИСТАНЦИОННО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№ 3 для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интерпретаторов»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pct"/>
            <w:shd w:val="clear" w:color="auto" w:fill="auto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по эл.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r w:rsidRPr="008911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  <w:proofErr w:type="spellEnd"/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 w:val="restart"/>
            <w:shd w:val="clear" w:color="auto" w:fill="auto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</w:p>
          <w:p w:rsidR="00D51347" w:rsidRDefault="00D51347" w:rsidP="0076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pct"/>
            <w:shd w:val="clear" w:color="auto" w:fill="auto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поименного регистра ГР и 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сячного отчета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псих.</w:t>
            </w:r>
            <w:r w:rsidRPr="0076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письмом Управления образования от 05.11.2019 г. № 1361 на электронный адрес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vospsocrabota@mail.ru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ВПР в 8 классах по обществознанию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98" w:type="pct"/>
          </w:tcPr>
          <w:p w:rsidR="00D51347" w:rsidRPr="00BF19D2" w:rsidRDefault="00D51347" w:rsidP="00D3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D51347" w:rsidTr="00BF19D2">
        <w:tc>
          <w:tcPr>
            <w:tcW w:w="620" w:type="pct"/>
            <w:vMerge/>
            <w:shd w:val="clear" w:color="auto" w:fill="auto"/>
          </w:tcPr>
          <w:p w:rsidR="00D51347" w:rsidRDefault="00D51347" w:rsidP="0076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МАУ ДПО «ЦНМО»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«Учительская мысль-70»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51347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798" w:type="pct"/>
          </w:tcPr>
          <w:p w:rsidR="00D51347" w:rsidRPr="00BF19D2" w:rsidRDefault="00D51347" w:rsidP="007644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</w:tbl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501" w:rsidRDefault="00535501" w:rsidP="00863D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5501" w:rsidSect="00B94815">
      <w:headerReference w:type="default" r:id="rId15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67" w:rsidRDefault="00EA4E67">
      <w:r>
        <w:separator/>
      </w:r>
    </w:p>
  </w:endnote>
  <w:endnote w:type="continuationSeparator" w:id="0">
    <w:p w:rsidR="00EA4E67" w:rsidRDefault="00E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67" w:rsidRDefault="00EA4E67">
      <w:r>
        <w:separator/>
      </w:r>
    </w:p>
  </w:footnote>
  <w:footnote w:type="continuationSeparator" w:id="0">
    <w:p w:rsidR="00EA4E67" w:rsidRDefault="00EA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C1" w:rsidRDefault="006108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B40"/>
    <w:multiLevelType w:val="multilevel"/>
    <w:tmpl w:val="A55E96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AE7"/>
    <w:multiLevelType w:val="hybridMultilevel"/>
    <w:tmpl w:val="7A9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1"/>
    <w:rsid w:val="00045126"/>
    <w:rsid w:val="00051CB3"/>
    <w:rsid w:val="00051FB4"/>
    <w:rsid w:val="00056E5B"/>
    <w:rsid w:val="00066CD3"/>
    <w:rsid w:val="000D10A4"/>
    <w:rsid w:val="000D66D8"/>
    <w:rsid w:val="001000C1"/>
    <w:rsid w:val="0011382A"/>
    <w:rsid w:val="0014013D"/>
    <w:rsid w:val="0018005F"/>
    <w:rsid w:val="0019672D"/>
    <w:rsid w:val="001C38A0"/>
    <w:rsid w:val="001D39DF"/>
    <w:rsid w:val="001F0713"/>
    <w:rsid w:val="002044F0"/>
    <w:rsid w:val="00246F0E"/>
    <w:rsid w:val="003139BE"/>
    <w:rsid w:val="003164C3"/>
    <w:rsid w:val="00325198"/>
    <w:rsid w:val="00421B57"/>
    <w:rsid w:val="004A5492"/>
    <w:rsid w:val="004D2C0B"/>
    <w:rsid w:val="00535501"/>
    <w:rsid w:val="00545DF5"/>
    <w:rsid w:val="005607D3"/>
    <w:rsid w:val="0056289A"/>
    <w:rsid w:val="005C1D13"/>
    <w:rsid w:val="006108C1"/>
    <w:rsid w:val="006272EE"/>
    <w:rsid w:val="00675401"/>
    <w:rsid w:val="00676093"/>
    <w:rsid w:val="006B6DED"/>
    <w:rsid w:val="006C7486"/>
    <w:rsid w:val="006F6DF6"/>
    <w:rsid w:val="0070165C"/>
    <w:rsid w:val="00704E3C"/>
    <w:rsid w:val="00724FF2"/>
    <w:rsid w:val="00726C31"/>
    <w:rsid w:val="00731E24"/>
    <w:rsid w:val="007520DC"/>
    <w:rsid w:val="0076442C"/>
    <w:rsid w:val="00863D1C"/>
    <w:rsid w:val="008827C2"/>
    <w:rsid w:val="00891126"/>
    <w:rsid w:val="0090037F"/>
    <w:rsid w:val="00936876"/>
    <w:rsid w:val="00983789"/>
    <w:rsid w:val="00997F4A"/>
    <w:rsid w:val="00A13DA2"/>
    <w:rsid w:val="00A27218"/>
    <w:rsid w:val="00A55043"/>
    <w:rsid w:val="00A90876"/>
    <w:rsid w:val="00AB55CB"/>
    <w:rsid w:val="00AF46F4"/>
    <w:rsid w:val="00B1018A"/>
    <w:rsid w:val="00B779DF"/>
    <w:rsid w:val="00B94815"/>
    <w:rsid w:val="00B94897"/>
    <w:rsid w:val="00BA7D08"/>
    <w:rsid w:val="00BE44D3"/>
    <w:rsid w:val="00BF19D2"/>
    <w:rsid w:val="00BF5AE9"/>
    <w:rsid w:val="00BF6AEB"/>
    <w:rsid w:val="00C14454"/>
    <w:rsid w:val="00C15159"/>
    <w:rsid w:val="00C2522C"/>
    <w:rsid w:val="00C44F5F"/>
    <w:rsid w:val="00C6697F"/>
    <w:rsid w:val="00C8609F"/>
    <w:rsid w:val="00CE15B0"/>
    <w:rsid w:val="00D15F77"/>
    <w:rsid w:val="00D308A2"/>
    <w:rsid w:val="00D3509B"/>
    <w:rsid w:val="00D35CB9"/>
    <w:rsid w:val="00D51347"/>
    <w:rsid w:val="00D80C4A"/>
    <w:rsid w:val="00DB6A57"/>
    <w:rsid w:val="00DD21D1"/>
    <w:rsid w:val="00DD6D48"/>
    <w:rsid w:val="00DE660D"/>
    <w:rsid w:val="00E00E1B"/>
    <w:rsid w:val="00E02375"/>
    <w:rsid w:val="00E22E25"/>
    <w:rsid w:val="00E72DFA"/>
    <w:rsid w:val="00EA4E67"/>
    <w:rsid w:val="00EB62A6"/>
    <w:rsid w:val="00ED42E7"/>
    <w:rsid w:val="00EF670D"/>
    <w:rsid w:val="00F15B47"/>
    <w:rsid w:val="00F5680F"/>
    <w:rsid w:val="00F608EA"/>
    <w:rsid w:val="00F80C25"/>
    <w:rsid w:val="00FA14C4"/>
    <w:rsid w:val="00FB1450"/>
    <w:rsid w:val="00FF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C446-F3B4-4BFD-A770-EE405DA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815"/>
  </w:style>
  <w:style w:type="paragraph" w:styleId="1">
    <w:name w:val="heading 1"/>
    <w:basedOn w:val="a"/>
    <w:next w:val="a"/>
    <w:rsid w:val="00B948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48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48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48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4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9481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4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48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4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948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948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623FB"/>
    <w:rPr>
      <w:rFonts w:ascii="Cambria" w:eastAsia="Times New Roman" w:hAnsi="Cambria" w:cs="Times New Roman"/>
      <w:sz w:val="22"/>
      <w:szCs w:val="22"/>
    </w:rPr>
  </w:style>
  <w:style w:type="table" w:customStyle="1" w:styleId="ac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B948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>
    <w:name w:val="Table Grid"/>
    <w:basedOn w:val="a1"/>
    <w:uiPriority w:val="59"/>
    <w:rsid w:val="0067609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Intense Reference"/>
    <w:basedOn w:val="a0"/>
    <w:uiPriority w:val="32"/>
    <w:qFormat/>
    <w:rsid w:val="001F071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lysva.biz/news/developments/3921-obuchayushchij-vebinar-na-obrazovatelnoj-platforme-uchi-ru-po-teme-primenenie-instrumentov-obrazovatelnoj-platformy-uchi-ru-dlya-organizatsii-distantsionnogo-obuch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p.uchi.ru/conf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sva.biz/news/developments/3922-mezhdunarodnaya-onlajn-konferentsiya-uchi-ru-i-luchshie-obrazovatelnye-praktiki-v-rossii-i-za-rubezhom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hi4ND9a6Meow3HZg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s://pruffme.com/landing/u151497/tmp1584531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n4TpUySrh6wsCgZSEO7mLCxg==">AMUW2mVL2zigv8yGyVgmbXOK22178JbzZaFsvmxBfbDu0P8zu/a4RQx9AtW7hgUxiGmb4D5nlD3GH7+VO1/+Rs9zHCJw64XuwHY8EIIb/++isHnyUaT7khyCfiE1IKo3lGQ4uO4uU5W817uxA14QBP3da2DFHuPTXMuoRvUNMGeZIesC/1EG5lwM6tCk525/W+TQ3GiFCt31eIadSWeSaPIVfXFvF18K0xBg+0Xe+2jpz6BkNx3dQyj+Zd0bhRyUnDNsvYfW1TtFj1Cqi/eLfkBVB+KxF41GF1rIXTGboAmChOFoGqFSEDOqbmtWWuaGwOcdv/fB0iPV5mn2nOKT1JVJINOgG44euFKrlGkT9KhLt/euEPjwitZHrBXF0ATt4A/rct+uZD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3</cp:revision>
  <cp:lastPrinted>2020-02-21T09:57:00Z</cp:lastPrinted>
  <dcterms:created xsi:type="dcterms:W3CDTF">2020-03-20T10:48:00Z</dcterms:created>
  <dcterms:modified xsi:type="dcterms:W3CDTF">2020-03-20T10:49:00Z</dcterms:modified>
</cp:coreProperties>
</file>