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90" w:rsidRDefault="00992748" w:rsidP="00703690">
      <w:pPr>
        <w:pBdr>
          <w:top w:val="nil"/>
          <w:left w:val="nil"/>
          <w:bottom w:val="nil"/>
          <w:right w:val="nil"/>
          <w:between w:val="nil"/>
        </w:pBdr>
        <w:ind w:left="7088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A15490" w:rsidRDefault="00992748" w:rsidP="00703690">
      <w:pPr>
        <w:pBdr>
          <w:top w:val="nil"/>
          <w:left w:val="nil"/>
          <w:bottom w:val="nil"/>
          <w:right w:val="nil"/>
          <w:between w:val="nil"/>
        </w:pBdr>
        <w:ind w:left="7088" w:right="-108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Управления образования</w:t>
      </w:r>
    </w:p>
    <w:p w:rsidR="00A15490" w:rsidRDefault="00992748" w:rsidP="00703690">
      <w:pPr>
        <w:pBdr>
          <w:top w:val="nil"/>
          <w:left w:val="nil"/>
          <w:bottom w:val="nil"/>
          <w:right w:val="nil"/>
          <w:between w:val="nil"/>
        </w:pBdr>
        <w:ind w:left="7088" w:right="-108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города Лысьвы</w:t>
      </w:r>
    </w:p>
    <w:p w:rsidR="00A15490" w:rsidRDefault="00992748" w:rsidP="00703690">
      <w:pPr>
        <w:pBdr>
          <w:top w:val="nil"/>
          <w:left w:val="nil"/>
          <w:bottom w:val="nil"/>
          <w:right w:val="nil"/>
          <w:between w:val="nil"/>
        </w:pBdr>
        <w:ind w:left="7088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Л.Е. Степанова</w:t>
      </w:r>
    </w:p>
    <w:p w:rsidR="00A15490" w:rsidRDefault="00A15490" w:rsidP="007036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5490" w:rsidRDefault="00992748" w:rsidP="007036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A15490" w:rsidRDefault="00992748" w:rsidP="007036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ОБРАЗОВАНИЯ и МАУ ДПО «ЦНМО»</w:t>
      </w:r>
    </w:p>
    <w:p w:rsidR="00A15490" w:rsidRDefault="00992748" w:rsidP="007036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апрель 2019 г.</w:t>
      </w:r>
    </w:p>
    <w:tbl>
      <w:tblPr>
        <w:tblStyle w:val="a5"/>
        <w:tblW w:w="113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1915"/>
        <w:gridCol w:w="1554"/>
        <w:gridCol w:w="4116"/>
        <w:gridCol w:w="2141"/>
      </w:tblGrid>
      <w:tr w:rsidR="00A15490" w:rsidTr="00633019">
        <w:tc>
          <w:tcPr>
            <w:tcW w:w="1602" w:type="dxa"/>
          </w:tcPr>
          <w:p w:rsidR="00A15490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A15490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915" w:type="dxa"/>
            <w:vAlign w:val="center"/>
          </w:tcPr>
          <w:p w:rsidR="00A15490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54" w:type="dxa"/>
            <w:vAlign w:val="center"/>
          </w:tcPr>
          <w:p w:rsidR="00A15490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116" w:type="dxa"/>
            <w:vAlign w:val="center"/>
          </w:tcPr>
          <w:p w:rsidR="00A15490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41" w:type="dxa"/>
            <w:vAlign w:val="center"/>
          </w:tcPr>
          <w:p w:rsidR="00A15490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15490" w:rsidTr="00633019">
        <w:tc>
          <w:tcPr>
            <w:tcW w:w="1602" w:type="dxa"/>
          </w:tcPr>
          <w:p w:rsidR="00A15490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01.04.19</w:t>
            </w:r>
          </w:p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15" w:type="dxa"/>
            <w:vAlign w:val="center"/>
          </w:tcPr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</w:t>
            </w:r>
          </w:p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«ЦНМО»</w:t>
            </w:r>
          </w:p>
        </w:tc>
        <w:tc>
          <w:tcPr>
            <w:tcW w:w="1554" w:type="dxa"/>
            <w:vAlign w:val="center"/>
          </w:tcPr>
          <w:p w:rsidR="00A15490" w:rsidRDefault="00A15490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A15490" w:rsidRP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01.04-15.04.2019</w:t>
            </w:r>
          </w:p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заявок от ОО на </w:t>
            </w:r>
            <w:r w:rsidR="008C1FC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униципальный слёт Школьных служб примирения на эл. адрес: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ol-e-tatarinova@mail.ru</w:t>
            </w:r>
          </w:p>
        </w:tc>
        <w:tc>
          <w:tcPr>
            <w:tcW w:w="2141" w:type="dxa"/>
            <w:vAlign w:val="center"/>
          </w:tcPr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A15490" w:rsidTr="00633019">
        <w:tc>
          <w:tcPr>
            <w:tcW w:w="1602" w:type="dxa"/>
            <w:vMerge w:val="restart"/>
          </w:tcPr>
          <w:p w:rsidR="00A15490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02.04.19</w:t>
            </w:r>
          </w:p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15" w:type="dxa"/>
            <w:vAlign w:val="center"/>
          </w:tcPr>
          <w:p w:rsidR="00A15490" w:rsidRDefault="008C1FCB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A15490" w:rsidRDefault="008C1FCB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92748">
              <w:rPr>
                <w:rFonts w:ascii="Times New Roman" w:eastAsia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4116" w:type="dxa"/>
            <w:vAlign w:val="center"/>
          </w:tcPr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иностранный язык, </w:t>
            </w:r>
          </w:p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 история</w:t>
            </w:r>
          </w:p>
        </w:tc>
        <w:tc>
          <w:tcPr>
            <w:tcW w:w="2141" w:type="dxa"/>
            <w:vAlign w:val="center"/>
          </w:tcPr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Воронова Т.Г., </w:t>
            </w:r>
            <w:r w:rsidR="008C1F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ОО, независимые наблюдатели</w:t>
            </w:r>
          </w:p>
        </w:tc>
      </w:tr>
      <w:tr w:rsidR="00A15490" w:rsidTr="00633019">
        <w:tc>
          <w:tcPr>
            <w:tcW w:w="1602" w:type="dxa"/>
            <w:vMerge/>
          </w:tcPr>
          <w:p w:rsidR="00A15490" w:rsidRDefault="00A15490" w:rsidP="00703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4" w:type="dxa"/>
            <w:vAlign w:val="center"/>
          </w:tcPr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6" w:type="dxa"/>
            <w:vAlign w:val="center"/>
          </w:tcPr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теме: «Технология комплексно-тематического планирования образовательной деятельности в ДОУ с включением национального компонента»</w:t>
            </w:r>
          </w:p>
        </w:tc>
        <w:tc>
          <w:tcPr>
            <w:tcW w:w="2141" w:type="dxa"/>
            <w:vAlign w:val="center"/>
          </w:tcPr>
          <w:p w:rsidR="00A15490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Миндиярова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15490" w:rsidTr="00633019">
        <w:tc>
          <w:tcPr>
            <w:tcW w:w="1602" w:type="dxa"/>
            <w:vMerge/>
          </w:tcPr>
          <w:p w:rsidR="00A15490" w:rsidRDefault="00A15490" w:rsidP="00703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15490" w:rsidRDefault="00992748" w:rsidP="007036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992748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4" w:type="dxa"/>
            <w:vAlign w:val="center"/>
          </w:tcPr>
          <w:p w:rsidR="00A15490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A15490" w:rsidRDefault="00992748" w:rsidP="007036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ПРМ «Урок-исследование». Подведение итогов.</w:t>
            </w:r>
          </w:p>
        </w:tc>
        <w:tc>
          <w:tcPr>
            <w:tcW w:w="2141" w:type="dxa"/>
            <w:vAlign w:val="center"/>
          </w:tcPr>
          <w:p w:rsidR="00A15490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992748" w:rsidTr="00633019">
        <w:tc>
          <w:tcPr>
            <w:tcW w:w="1602" w:type="dxa"/>
            <w:vMerge w:val="restart"/>
          </w:tcPr>
          <w:p w:rsidR="00992748" w:rsidRDefault="0099274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03.04.19</w:t>
            </w:r>
          </w:p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15" w:type="dxa"/>
            <w:vAlign w:val="center"/>
          </w:tcPr>
          <w:p w:rsidR="00992748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992748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vAlign w:val="center"/>
          </w:tcPr>
          <w:p w:rsidR="00992748" w:rsidRDefault="00992748" w:rsidP="007036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формы учета несовершеннолетних, систематически пропускающих или не посещающих учебные занятия. Информацию направлять по эл. почте </w:t>
            </w:r>
            <w:hyperlink r:id="rId5" w:history="1">
              <w:r w:rsidRPr="00585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nataly-240976@mail.ru</w:t>
              </w:r>
            </w:hyperlink>
          </w:p>
        </w:tc>
        <w:tc>
          <w:tcPr>
            <w:tcW w:w="2141" w:type="dxa"/>
            <w:vAlign w:val="center"/>
          </w:tcPr>
          <w:p w:rsidR="00992748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 Н.Н.</w:t>
            </w:r>
          </w:p>
        </w:tc>
      </w:tr>
      <w:tr w:rsidR="00640DD8" w:rsidTr="00633019">
        <w:tc>
          <w:tcPr>
            <w:tcW w:w="1602" w:type="dxa"/>
            <w:vMerge/>
          </w:tcPr>
          <w:p w:rsidR="00640DD8" w:rsidRDefault="00640DD8" w:rsidP="007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40DD8" w:rsidRDefault="00640DD8" w:rsidP="007036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640DD8" w:rsidRDefault="00640DD8" w:rsidP="007036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4116" w:type="dxa"/>
            <w:vAlign w:val="center"/>
          </w:tcPr>
          <w:p w:rsidR="00640DD8" w:rsidRDefault="00640DD8" w:rsidP="00703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НОВОЙ ШКОЛЕ</w:t>
            </w:r>
          </w:p>
        </w:tc>
        <w:tc>
          <w:tcPr>
            <w:tcW w:w="2141" w:type="dxa"/>
            <w:vAlign w:val="center"/>
          </w:tcPr>
          <w:p w:rsidR="00640DD8" w:rsidRDefault="00640DD8" w:rsidP="007036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  <w:bookmarkStart w:id="0" w:name="_GoBack"/>
            <w:bookmarkEnd w:id="0"/>
          </w:p>
        </w:tc>
      </w:tr>
      <w:tr w:rsidR="00992748" w:rsidTr="00633019">
        <w:tc>
          <w:tcPr>
            <w:tcW w:w="1602" w:type="dxa"/>
            <w:vMerge/>
          </w:tcPr>
          <w:p w:rsidR="00992748" w:rsidRDefault="00992748" w:rsidP="00703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992748" w:rsidRDefault="00640DD8" w:rsidP="00640D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927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27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6" w:type="dxa"/>
            <w:vAlign w:val="center"/>
          </w:tcPr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совещание: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ЛГО; реализация профильного обучения в старшей школе; о реализации муниципальных проектов</w:t>
            </w:r>
          </w:p>
        </w:tc>
        <w:tc>
          <w:tcPr>
            <w:tcW w:w="2141" w:type="dxa"/>
            <w:vAlign w:val="center"/>
          </w:tcPr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Мерзлякова </w:t>
            </w:r>
            <w:r w:rsidR="008C1F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2748" w:rsidRDefault="00992748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04.04.19</w:t>
            </w:r>
          </w:p>
          <w:p w:rsidR="00B421DE" w:rsidRDefault="00B421DE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vAlign w:val="center"/>
          </w:tcPr>
          <w:p w:rsidR="00B421DE" w:rsidRDefault="00B421DE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обществознание, </w:t>
            </w:r>
          </w:p>
          <w:p w:rsidR="00B421DE" w:rsidRDefault="00B421DE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 биология</w:t>
            </w:r>
          </w:p>
        </w:tc>
        <w:tc>
          <w:tcPr>
            <w:tcW w:w="2141" w:type="dxa"/>
            <w:vAlign w:val="center"/>
          </w:tcPr>
          <w:p w:rsidR="00B421DE" w:rsidRDefault="00B421DE" w:rsidP="007036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Т.Г., 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победителей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формы отчета за месяц по СОП. Информацию направлять по эл. почте </w:t>
            </w:r>
            <w:hyperlink r:id="rId6" w:history="1">
              <w:r w:rsidRPr="00585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nataly-240976@mail.ru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 Н.Н.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статистических отчетов ОО за 3 четверть 2018-2019 уч.года на эл. адрес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obsi-otdel-upr-lysva@yandex.ru</w:t>
              </w:r>
            </w:hyperlink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Кормовищенск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8.30-11.30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Т.Ф., учителя начальных классов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для участников муниципального конкурса внеклассных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для обучающихся 1-4, 5-7 классов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Малахова К.В.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Т.П.</w:t>
            </w:r>
          </w:p>
        </w:tc>
      </w:tr>
      <w:tr w:rsidR="00B421DE" w:rsidTr="00633019">
        <w:tc>
          <w:tcPr>
            <w:tcW w:w="1602" w:type="dxa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915" w:type="dxa"/>
            <w:vAlign w:val="center"/>
          </w:tcPr>
          <w:p w:rsidR="00B421DE" w:rsidRPr="0032000D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Pr="0032000D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6" w:type="dxa"/>
            <w:vAlign w:val="center"/>
          </w:tcPr>
          <w:p w:rsidR="00B421DE" w:rsidRPr="0032000D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конкурс по ментальной арифметике для детей в возрасте от 5 до 12 лет</w:t>
            </w:r>
          </w:p>
        </w:tc>
        <w:tc>
          <w:tcPr>
            <w:tcW w:w="2141" w:type="dxa"/>
            <w:vAlign w:val="center"/>
          </w:tcPr>
          <w:p w:rsidR="00B421DE" w:rsidRPr="0032000D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Клабукова</w:t>
            </w:r>
            <w:proofErr w:type="spellEnd"/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08.04.19</w:t>
            </w:r>
          </w:p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5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МСП и ШСП за 1 квартал 2019 года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информации по несовершеннолетним, состоящим на профилактическом учете в ОДН на эл. адрес </w:t>
            </w:r>
            <w:hyperlink r:id="rId8" w:history="1">
              <w:r w:rsidRPr="00585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nataly-240976@mail.ru</w:t>
              </w:r>
            </w:hyperlink>
          </w:p>
        </w:tc>
        <w:tc>
          <w:tcPr>
            <w:tcW w:w="2141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 Н.Н.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– география,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русский язык,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 физика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Т.Г., 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№ 1»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«Космос – далекий и близкий» (в рамках ГМФ учителей физики)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10.04.19</w:t>
            </w:r>
          </w:p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«ООШ № 13»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Л.С.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судейской коллегии по проведению городского конкурса ЮИД «Безопасное колесо»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педагогов-организаторов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И.В.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554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ГМФ классных руководителей</w:t>
            </w:r>
          </w:p>
        </w:tc>
        <w:tc>
          <w:tcPr>
            <w:tcW w:w="2141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И.В.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для детей с ОВЗ»,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труда и творчества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 Л.Н.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– история,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биология,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 – география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Т.Г., 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4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6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ИМС заместителей директора по ВР</w:t>
            </w:r>
          </w:p>
        </w:tc>
        <w:tc>
          <w:tcPr>
            <w:tcW w:w="2141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01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Скребков А.А.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4116" w:type="dxa"/>
            <w:vAlign w:val="center"/>
          </w:tcPr>
          <w:p w:rsidR="00B421DE" w:rsidRPr="00526EDC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11,15, 30.04.2019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«Проектирование сюжетно-ролевой игры с дошкольниками», 16 часов, очно-заочная форма, бюджет (15 мест), руководитель Ерченко Н.С.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на курсы до 04.04.2019:</w:t>
            </w:r>
          </w:p>
          <w:p w:rsidR="00B421DE" w:rsidRDefault="00640DD8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B421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http://goo.gl/f</w:t>
              </w:r>
            </w:hyperlink>
            <w:hyperlink r:id="rId10">
              <w:r w:rsidR="00B421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orms/emOeDmLLMS</w:t>
              </w:r>
            </w:hyperlink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Ерченко Н.С.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Т.А.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5-45-29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ПДС для специалистов и председателей консилиумов ДОУ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№ 2952 (МАОУ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«СОШ № 3»)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ППЭ № 2954 (МБОУ </w:t>
            </w:r>
          </w:p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№7»)</w:t>
            </w:r>
          </w:p>
        </w:tc>
        <w:tc>
          <w:tcPr>
            <w:tcW w:w="1554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116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тренировка по апробации технологии печати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полного комплекта ЭМ и сканирования в ППЭ без обучающихся </w:t>
            </w:r>
            <w:r w:rsidRPr="00E04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всех </w:t>
            </w:r>
            <w:proofErr w:type="gramStart"/>
            <w:r w:rsidRPr="00E04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работников</w:t>
            </w:r>
            <w:proofErr w:type="gramEnd"/>
            <w:r w:rsidRPr="00E04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задействованных на </w:t>
            </w:r>
            <w:r w:rsidRPr="00E04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2141" w:type="dxa"/>
            <w:vAlign w:val="center"/>
          </w:tcPr>
          <w:p w:rsidR="00B421DE" w:rsidRPr="00633019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ОО 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ПДС для специалистов и председателей школьных консилиумов ОО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технике безопасности «Остаться в живых» для обучающихся 8 классов ОО (в рамках ГМФ учителей химии)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А.П.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12.04.19</w:t>
            </w:r>
          </w:p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 «Зорька»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(12-13 апреля)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проект «Стратегия развития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округа». Форсайт-сессия «Моделируем будущее: Образование 2025». Участники: административная команда Управления образования, руководители ОО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 игра «Здоровым быть модно» (для детей учетных категорий)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УИОП»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Межшкольная читательская конференция «Лев Толстой: офицер, писатель, философ, гражданин» для обучающихся 9-11 классов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одаренных детей (в рамках ГМФ учителей ИЗО и черчения)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по истории для обучающихся 9-11 классов ОО (в рамках ГМФ учителей истории и обществознания)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школьных рефератов. Публичное выступление (в рамках ГМФ учителей истории и обществознания)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Е.В.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В.Ш.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командное первенство по шахматам среди обучающихся 2008 года рождения и моложе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 С.А.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конкурс хореографических постановок малых форм «Время танцевать»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Пушкарева Е.В.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отчета по форме о перспективном наборе в 1 класс до 2025 г. на эл. адрес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obsi-otdel-upr-lysva@yandex.ru</w:t>
              </w:r>
            </w:hyperlink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соответствия объема и качества предоставления образовательной услуги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4" w:type="dxa"/>
            <w:vAlign w:val="center"/>
          </w:tcPr>
          <w:p w:rsidR="00B421DE" w:rsidRDefault="00B421DE" w:rsidP="00A94A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</w:t>
            </w:r>
            <w:r w:rsidR="00A94A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6" w:type="dxa"/>
            <w:vAlign w:val="center"/>
          </w:tcPr>
          <w:p w:rsidR="00B421DE" w:rsidRDefault="00A94AA0" w:rsidP="00A94A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краевой рабочей группы по реализации Концепции </w:t>
            </w:r>
            <w:r w:rsidRPr="00A94AA0">
              <w:rPr>
                <w:rFonts w:ascii="Times New Roman" w:hAnsi="Times New Roman" w:cs="Times New Roman"/>
                <w:sz w:val="24"/>
              </w:rPr>
              <w:t>развития школьных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4AA0">
              <w:rPr>
                <w:rFonts w:ascii="Times New Roman" w:hAnsi="Times New Roman" w:cs="Times New Roman"/>
                <w:sz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94AA0">
              <w:rPr>
                <w:rFonts w:ascii="Times New Roman" w:hAnsi="Times New Roman" w:cs="Times New Roman"/>
                <w:sz w:val="24"/>
              </w:rPr>
              <w:t>библиотечных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4AA0">
              <w:rPr>
                <w:rFonts w:ascii="Times New Roman" w:hAnsi="Times New Roman" w:cs="Times New Roman"/>
                <w:sz w:val="24"/>
              </w:rPr>
              <w:t>центров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4AA0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4AA0">
              <w:rPr>
                <w:rFonts w:ascii="Times New Roman" w:hAnsi="Times New Roman" w:cs="Times New Roman"/>
                <w:sz w:val="24"/>
              </w:rPr>
              <w:t>Пермском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4AA0">
              <w:rPr>
                <w:rFonts w:ascii="Times New Roman" w:hAnsi="Times New Roman" w:cs="Times New Roman"/>
                <w:sz w:val="24"/>
              </w:rPr>
              <w:t>крае</w:t>
            </w:r>
          </w:p>
        </w:tc>
        <w:tc>
          <w:tcPr>
            <w:tcW w:w="2141" w:type="dxa"/>
            <w:vAlign w:val="center"/>
          </w:tcPr>
          <w:p w:rsidR="00B421DE" w:rsidRDefault="00A94AA0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класс – история,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– биология,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география,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 иностранный язык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Воронова Т.Г.,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B421DE" w:rsidRPr="00526EDC" w:rsidRDefault="00B421DE" w:rsidP="00B421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16.04-20.04</w:t>
            </w:r>
          </w:p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олимпиада по истории для обучающихся 5-6 классов ОО (в рамках ГМФ учителей истории и обществознания)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Л.В.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В.Ш.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– русский язык, 1 часть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Т.Г., 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B421DE" w:rsidRDefault="00B421DE" w:rsidP="00640D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</w:t>
            </w:r>
            <w:r w:rsidR="00640D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по НОВОЙ ШКОЛЕ 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 22, 24 апреля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4116" w:type="dxa"/>
            <w:vAlign w:val="center"/>
          </w:tcPr>
          <w:p w:rsidR="00B421DE" w:rsidRPr="00526EDC" w:rsidRDefault="00B421DE" w:rsidP="00B421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17.04-24.04.2019 </w:t>
            </w:r>
          </w:p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«Формирование рефлексивных навыков у дошкольников», 16 часов,</w:t>
            </w:r>
          </w:p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форма: очно-заочная,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(600 рублей)</w:t>
            </w:r>
          </w:p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http://goo.gl/forms/emOeDmLLMS</w:t>
              </w:r>
            </w:hyperlink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Ю.Н.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5-45-37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центральная библиотека,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конференция «Владислав Крапивин: паруса мечты» для обучающихся 5-8 классов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Е.А.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Кочнева О.Н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 заместителей директоров по ВМР ДОО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ПерескоковаЛ.С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6»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судейской коллегии по проведению городской военно-спортивной игры «Зарница»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Соболевский Н.Е.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– биология,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– обществознание,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математика,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 химия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Т.Г., 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Pr="00DE4DA5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DA5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Pr="00DE4DA5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DA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4" w:type="dxa"/>
            <w:vAlign w:val="center"/>
          </w:tcPr>
          <w:p w:rsidR="00B421DE" w:rsidRPr="00DE4DA5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DA5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6" w:type="dxa"/>
            <w:vAlign w:val="center"/>
          </w:tcPr>
          <w:p w:rsidR="00B421DE" w:rsidRPr="00DE4DA5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D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заместителя директора по ВР</w:t>
            </w:r>
          </w:p>
        </w:tc>
        <w:tc>
          <w:tcPr>
            <w:tcW w:w="2141" w:type="dxa"/>
            <w:vAlign w:val="center"/>
          </w:tcPr>
          <w:p w:rsidR="00B421DE" w:rsidRPr="00DE4DA5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D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Запальская</w:t>
            </w:r>
            <w:proofErr w:type="spellEnd"/>
            <w:r w:rsidRPr="00DE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заместителей директора по методической работе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ГМФ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Мерзлякова Н.В.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экологических бригад по дислокации и распределению городских объектов по озеленению города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Скребков А.А.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Pr="00946719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1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17»</w:t>
            </w:r>
          </w:p>
          <w:p w:rsidR="00B421DE" w:rsidRPr="00946719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719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 38</w:t>
            </w:r>
          </w:p>
        </w:tc>
        <w:tc>
          <w:tcPr>
            <w:tcW w:w="1554" w:type="dxa"/>
            <w:vAlign w:val="center"/>
          </w:tcPr>
          <w:p w:rsidR="00B421DE" w:rsidRPr="00946719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71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vAlign w:val="center"/>
          </w:tcPr>
          <w:p w:rsidR="00B421DE" w:rsidRPr="00AF7C9A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ПДС </w:t>
            </w:r>
            <w:r w:rsidRPr="009530EB">
              <w:rPr>
                <w:rFonts w:ascii="Times New Roman" w:hAnsi="Times New Roman" w:cs="Times New Roman"/>
                <w:sz w:val="24"/>
                <w:szCs w:val="24"/>
              </w:rPr>
              <w:t>для воспитателей«Педагогическое сопровождение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разительной деятельности </w:t>
            </w:r>
            <w:r w:rsidRPr="009530EB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 в условиях реализации </w:t>
            </w:r>
            <w:r w:rsidRPr="009530EB">
              <w:rPr>
                <w:rFonts w:ascii="Times New Roman" w:hAnsi="Times New Roman" w:cs="Times New Roman"/>
                <w:sz w:val="24"/>
                <w:szCs w:val="24"/>
              </w:rPr>
              <w:t>ФГОС ДО»</w:t>
            </w:r>
          </w:p>
        </w:tc>
        <w:tc>
          <w:tcPr>
            <w:tcW w:w="2141" w:type="dxa"/>
            <w:vAlign w:val="center"/>
          </w:tcPr>
          <w:p w:rsidR="00B421DE" w:rsidRPr="00AF7C9A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46719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946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«ЦНМО»</w:t>
            </w:r>
          </w:p>
          <w:p w:rsidR="00B421DE" w:rsidRPr="00946719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B421DE" w:rsidRPr="00946719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116" w:type="dxa"/>
            <w:vAlign w:val="center"/>
          </w:tcPr>
          <w:p w:rsidR="00B421DE" w:rsidRPr="0032000D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заместителей директоров </w:t>
            </w: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АХЧ, завхозов</w:t>
            </w:r>
          </w:p>
        </w:tc>
        <w:tc>
          <w:tcPr>
            <w:tcW w:w="2141" w:type="dxa"/>
            <w:vAlign w:val="center"/>
          </w:tcPr>
          <w:p w:rsidR="00B421DE" w:rsidRPr="0032000D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Новикова Н.А.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– русский язык, 2 часть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 руководители ОО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день приема заполненных сканированных анкет по ОРКСЭ 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эл.адрес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obsi-otdel-upr-lysva@yandex.ru</w:t>
              </w:r>
            </w:hyperlink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юных инспекторов движения «Безопасное колесо» среди обучающихся образовательных учреждений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XIII муниципальный слёт Школьных служб примирения, посвящённый Году театра (при себе иметь вторую обувь)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на слёт до 15.04.2019 г. на эл. адрес: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ol-e-tatarinova@mail.ru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открытый турнир по дебатам для обучающихся 8, 10 классов ОО (в рамках ГМФ учителей истории и обществознания)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Н.И.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№16 с УИОП»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ученических проектов по математике (в рамках ГМФ руководителей ШМО учителей математики)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Крафт Н.В.</w:t>
            </w:r>
          </w:p>
        </w:tc>
      </w:tr>
      <w:tr w:rsidR="00B421DE" w:rsidTr="00633019">
        <w:tc>
          <w:tcPr>
            <w:tcW w:w="1602" w:type="dxa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младших групп образцового творческого коллектива «Ритм»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Л.М.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613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формы ознакомления с инструкциями работников, привлекаемых к ЕГЭ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уточнить</w:t>
            </w:r>
          </w:p>
        </w:tc>
        <w:tc>
          <w:tcPr>
            <w:tcW w:w="4116" w:type="dxa"/>
            <w:vAlign w:val="center"/>
          </w:tcPr>
          <w:p w:rsidR="00B421DE" w:rsidRPr="00E54015" w:rsidRDefault="00B421DE" w:rsidP="00B421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22.04-26.04.2019</w:t>
            </w:r>
          </w:p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музыкальный фестиваль «Театральная весна – 2019»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по результатам проверки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– математика,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– русский язык,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– физика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Т.Г., 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411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территориальной аттестационной комиссии по аттестации педагогов на 1 квалификационную категорию</w:t>
            </w:r>
          </w:p>
        </w:tc>
        <w:tc>
          <w:tcPr>
            <w:tcW w:w="2141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по олимпиаде 3-4 классов «Смысловое чтение»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Ганьжина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Pr="001B76EF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EF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Pr="001B76EF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E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4" w:type="dxa"/>
            <w:vAlign w:val="center"/>
          </w:tcPr>
          <w:p w:rsidR="00B421DE" w:rsidRPr="001B76EF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6EF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6" w:type="dxa"/>
            <w:vAlign w:val="center"/>
          </w:tcPr>
          <w:p w:rsidR="00B421DE" w:rsidRPr="001B76EF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6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заседание ПДС «Профилактическая и коррекционная работа в ДОО с семьями, находящимися в группе риска»</w:t>
            </w:r>
          </w:p>
        </w:tc>
        <w:tc>
          <w:tcPr>
            <w:tcW w:w="2141" w:type="dxa"/>
            <w:vAlign w:val="center"/>
          </w:tcPr>
          <w:p w:rsidR="00B421DE" w:rsidRPr="001B76EF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6E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1B7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Взаимопроверка «Подготовка к 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программам основного общего образования» Лицей № 1 – СОШ № 7, ООШ № 13 – ООШ № 17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данных ОО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– математика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Т.Г, 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начальнике Управления по вопросу устранения предписаний надзорных органов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социальных педагогов по теме «Семья как фактор воспитания и социализации личности» (использование эффективных технологий профилактической работы с семьёй)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Т.П.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Pr="0032000D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</w:t>
            </w:r>
          </w:p>
          <w:p w:rsidR="00B421DE" w:rsidRPr="0032000D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заместителей директоров по УВР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32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Pr="0032000D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1554" w:type="dxa"/>
            <w:vAlign w:val="center"/>
          </w:tcPr>
          <w:p w:rsidR="00B421DE" w:rsidRPr="0032000D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17.30-20.40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«Лучезарная женщина», 4 часа,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(450 рублей)</w:t>
            </w:r>
          </w:p>
          <w:p w:rsidR="00B421DE" w:rsidRPr="0032000D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http://goo.gl/forms/emOeDmLLMS</w:t>
              </w:r>
            </w:hyperlink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Бабурина Т.Н.</w:t>
            </w:r>
          </w:p>
          <w:p w:rsidR="00B421DE" w:rsidRPr="0032000D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Ю.Н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– русский язык,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– математика,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– история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Т.Г., руководители ОО, независимые наблюдатели</w:t>
            </w:r>
          </w:p>
        </w:tc>
      </w:tr>
      <w:tr w:rsidR="00B421DE" w:rsidTr="00633019">
        <w:trPr>
          <w:trHeight w:val="240"/>
        </w:trPr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регистра группы риска, информацию направлять на эл. адрес: </w:t>
            </w:r>
            <w:hyperlink r:id="rId15" w:history="1">
              <w:r w:rsidRPr="005E5FC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nataly-240976@mail.ru</w:t>
              </w:r>
            </w:hyperlink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 Н.Н.</w:t>
            </w:r>
          </w:p>
        </w:tc>
      </w:tr>
      <w:tr w:rsidR="00B421DE" w:rsidTr="00633019">
        <w:trPr>
          <w:trHeight w:val="240"/>
        </w:trPr>
        <w:tc>
          <w:tcPr>
            <w:tcW w:w="1602" w:type="dxa"/>
            <w:vMerge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3A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3A">
              <w:rPr>
                <w:rFonts w:ascii="Times New Roman" w:eastAsia="Times New Roman" w:hAnsi="Times New Roman" w:cs="Times New Roman"/>
                <w:sz w:val="24"/>
                <w:szCs w:val="24"/>
              </w:rPr>
              <w:t>9.30-14.00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3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практико-ориентированный семинар «Мир один для всех»</w:t>
            </w:r>
          </w:p>
        </w:tc>
        <w:tc>
          <w:tcPr>
            <w:tcW w:w="2141" w:type="dxa"/>
            <w:vAlign w:val="center"/>
          </w:tcPr>
          <w:p w:rsidR="00B421DE" w:rsidRPr="00C4533A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3A">
              <w:rPr>
                <w:rFonts w:ascii="Times New Roman" w:eastAsia="Times New Roman" w:hAnsi="Times New Roman" w:cs="Times New Roman"/>
                <w:sz w:val="24"/>
                <w:szCs w:val="24"/>
              </w:rPr>
              <w:t>Воецкова</w:t>
            </w:r>
            <w:proofErr w:type="spellEnd"/>
            <w:r w:rsidRPr="00C4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3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C4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421DE" w:rsidTr="00633019">
        <w:trPr>
          <w:trHeight w:val="240"/>
        </w:trPr>
        <w:tc>
          <w:tcPr>
            <w:tcW w:w="1602" w:type="dxa"/>
            <w:vMerge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Pr="00C4533A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№ 21» МО «ЛГО»</w:t>
            </w:r>
          </w:p>
        </w:tc>
        <w:tc>
          <w:tcPr>
            <w:tcW w:w="1554" w:type="dxa"/>
            <w:vAlign w:val="center"/>
          </w:tcPr>
          <w:p w:rsidR="00B421DE" w:rsidRPr="00C4533A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6" w:type="dxa"/>
            <w:vAlign w:val="center"/>
          </w:tcPr>
          <w:p w:rsidR="00B421DE" w:rsidRPr="00C4533A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заседание ГМФ «Основы финансовой грамотности детей дошкольного возраста в условиях ФГОС ДО»</w:t>
            </w:r>
          </w:p>
        </w:tc>
        <w:tc>
          <w:tcPr>
            <w:tcW w:w="2141" w:type="dxa"/>
            <w:vAlign w:val="center"/>
          </w:tcPr>
          <w:p w:rsidR="00B421DE" w:rsidRPr="00C4533A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Т.Н.</w:t>
            </w:r>
          </w:p>
        </w:tc>
      </w:tr>
      <w:tr w:rsidR="00B421DE" w:rsidTr="00633019">
        <w:trPr>
          <w:trHeight w:val="240"/>
        </w:trPr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941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94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941">
              <w:rPr>
                <w:rFonts w:ascii="Times New Roman" w:eastAsia="Times New Roman" w:hAnsi="Times New Roman" w:cs="Times New Roman"/>
                <w:sz w:val="24"/>
                <w:szCs w:val="24"/>
              </w:rPr>
              <w:t>ГЭМС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94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B421DE" w:rsidTr="00633019">
        <w:trPr>
          <w:trHeight w:val="240"/>
        </w:trPr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Pr="00245941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4" w:type="dxa"/>
            <w:vAlign w:val="center"/>
          </w:tcPr>
          <w:p w:rsidR="00B421DE" w:rsidRPr="00245941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116" w:type="dxa"/>
            <w:vAlign w:val="center"/>
          </w:tcPr>
          <w:p w:rsidR="00B421DE" w:rsidRPr="00245941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родительского совета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B421DE" w:rsidRPr="00245941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Скребков А.А.</w:t>
            </w:r>
          </w:p>
        </w:tc>
      </w:tr>
      <w:tr w:rsidR="00B421DE" w:rsidTr="00633019">
        <w:trPr>
          <w:trHeight w:val="240"/>
        </w:trPr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1554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11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молодых педагогов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Подготовка к первомайской демонстрации.</w:t>
            </w:r>
          </w:p>
        </w:tc>
        <w:tc>
          <w:tcPr>
            <w:tcW w:w="2141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B421DE" w:rsidTr="00633019">
        <w:trPr>
          <w:trHeight w:val="240"/>
        </w:trPr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4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– окружающий мир</w:t>
            </w:r>
          </w:p>
        </w:tc>
        <w:tc>
          <w:tcPr>
            <w:tcW w:w="2141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Т.Г., руководители ОО, независимые наблюдатели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школьной библиотеки»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С.Р.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–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15.00 –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фестиваль интеллектуальных игр «Марафон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знатоков» (II тур)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Пестова О.Л.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уточнить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рефератов по музыке для обучающихся 7-8 классов ОО (в рамках ГМФ учителей музыки)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С.Ф.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6»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военно-спортивная игра «Зарница»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Соболевский Н.Е.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7» структурное подразделение «НОШ № 18»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конференция для обучающихся 3-4 классов «Хочу вернуться в детство» по произведениям Э. Успенского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№ 1»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английской песни (в рамках ГМФ учителей английского языка)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Л.В.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старших групп образцового творческого коллектива «Ритм»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Л.М.</w:t>
            </w:r>
          </w:p>
        </w:tc>
      </w:tr>
      <w:tr w:rsidR="00B421DE" w:rsidTr="00633019">
        <w:tc>
          <w:tcPr>
            <w:tcW w:w="1602" w:type="dxa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по фактам хищения имущества, о совершенных преступлениях и правонарушениях несовершеннолетними и в отношении несовершеннолетних (приказ № 108/01-08 от 13.03.2017) на эл. адрес </w:t>
            </w:r>
            <w:hyperlink r:id="rId16" w:anchor="compose?to=nataly-240976%40mail.ru"/>
            <w:hyperlink r:id="rId17" w:anchor="compose?to=nataly-240976%40mail.ru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nataly-240976@mail.ru</w:t>
              </w:r>
            </w:hyperlink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 Н.Н.</w:t>
            </w:r>
          </w:p>
        </w:tc>
      </w:tr>
      <w:tr w:rsidR="00B421DE" w:rsidTr="00633019">
        <w:tc>
          <w:tcPr>
            <w:tcW w:w="1602" w:type="dxa"/>
            <w:vMerge w:val="restart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15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17»</w:t>
            </w:r>
          </w:p>
        </w:tc>
        <w:tc>
          <w:tcPr>
            <w:tcW w:w="1554" w:type="dxa"/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116" w:type="dxa"/>
            <w:vAlign w:val="center"/>
          </w:tcPr>
          <w:p w:rsidR="00B421DE" w:rsidRDefault="00B421DE" w:rsidP="00B421DE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Мониторинговый визит</w:t>
            </w:r>
          </w:p>
        </w:tc>
        <w:tc>
          <w:tcPr>
            <w:tcW w:w="2141" w:type="dxa"/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И.А.</w:t>
            </w:r>
          </w:p>
        </w:tc>
      </w:tr>
      <w:tr w:rsidR="00B421DE" w:rsidTr="00633019">
        <w:tc>
          <w:tcPr>
            <w:tcW w:w="1602" w:type="dxa"/>
            <w:vMerge/>
          </w:tcPr>
          <w:p w:rsidR="00B421DE" w:rsidRDefault="00B421DE" w:rsidP="00B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554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результатов мониторинга деятельности Школьных служб примирения на эл. почту </w:t>
            </w:r>
            <w:hyperlink r:id="rId18" w:history="1">
              <w:r w:rsidRPr="005E5FC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ol-e-tatarinova@mail.ru</w:t>
              </w:r>
            </w:hyperlink>
          </w:p>
        </w:tc>
        <w:tc>
          <w:tcPr>
            <w:tcW w:w="2141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B421DE" w:rsidTr="00633019">
        <w:tc>
          <w:tcPr>
            <w:tcW w:w="1602" w:type="dxa"/>
          </w:tcPr>
          <w:p w:rsidR="00B421DE" w:rsidRDefault="00B421DE" w:rsidP="00B4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04.19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Pr="00296272" w:rsidRDefault="00B421DE" w:rsidP="00B421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30.04-13.05.2019 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«Методическая разработка по ФГОС. Урок рефлексии» (в рамках ГМФ учителей истории и обществознания)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1DE" w:rsidRDefault="00B421DE" w:rsidP="00B42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Л.В.</w:t>
            </w:r>
          </w:p>
          <w:p w:rsidR="00B421DE" w:rsidRDefault="00B421DE" w:rsidP="00B421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Л.В.</w:t>
            </w:r>
          </w:p>
        </w:tc>
      </w:tr>
    </w:tbl>
    <w:p w:rsidR="00A15490" w:rsidRDefault="00A15490" w:rsidP="0070369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A15490" w:rsidRDefault="00992748" w:rsidP="00703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течение месяца: </w:t>
      </w:r>
    </w:p>
    <w:p w:rsidR="00A15490" w:rsidRDefault="00992748" w:rsidP="00703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работников ППЭ по ОГЭ/ГВЭ на сайте </w:t>
      </w: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http://kraioko.perm.ru</w:t>
        </w:r>
      </w:hyperlink>
      <w:r w:rsidR="00703690"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Отв. Воронова Т.Г.</w:t>
      </w:r>
    </w:p>
    <w:p w:rsidR="00A15490" w:rsidRDefault="00992748" w:rsidP="00703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o3ujgu8rndv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членов ТПК по проверке работ выпускников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http://kraioko.perm.ru</w:t>
        </w:r>
      </w:hyperlink>
      <w:r w:rsidR="007036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Отв.Горошникова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Г.Л.</w:t>
      </w:r>
    </w:p>
    <w:p w:rsidR="00A15490" w:rsidRDefault="00992748" w:rsidP="007036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don76blbymhs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серии информационно-обучающих мероприятий для работников сферы образования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и проведению ГИА и контрольно-оценочных процедур в рамках реализации РСОКО в 2018-2019 уч.г. 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Воронова Т.Г.</w:t>
      </w:r>
    </w:p>
    <w:p w:rsidR="00A15490" w:rsidRDefault="00992748" w:rsidP="00703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itg7gza460f6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Разме</w:t>
      </w:r>
      <w:r w:rsidR="00703690">
        <w:rPr>
          <w:rFonts w:ascii="Times New Roman" w:eastAsia="Times New Roman" w:hAnsi="Times New Roman" w:cs="Times New Roman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сайтах</w:t>
      </w:r>
      <w:r w:rsidR="00703690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отчёт</w:t>
      </w:r>
      <w:r w:rsidR="0070369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70369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самообследовани</w:t>
      </w:r>
      <w:r w:rsidR="0070369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20.04.2019 (письмо начальника Управления образования от 26.01.2018 года № 87 «</w:t>
      </w:r>
      <w:r w:rsidR="0070369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информировании»)</w:t>
      </w:r>
    </w:p>
    <w:p w:rsidR="00A15490" w:rsidRDefault="00992748" w:rsidP="00703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u6bdkk6uq5a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работников ППЭ по ЕГЭ на сайте </w:t>
      </w: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https://edu.rustest.ru/</w:t>
        </w:r>
      </w:hyperlink>
      <w:r w:rsidR="001A216F">
        <w:rPr>
          <w:rFonts w:ascii="Times New Roman" w:eastAsia="Times New Roman" w:hAnsi="Times New Roman" w:cs="Times New Roman"/>
          <w:sz w:val="24"/>
          <w:szCs w:val="24"/>
        </w:rPr>
        <w:t xml:space="preserve"> до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 2019г. 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A15490" w:rsidRDefault="00992748" w:rsidP="00703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zg0edfpn4ghm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Региональные тренировочные мероприятия по апробации технологии печати полного комплекта ЭМ и сканирования в ППЭ без обучающихся</w:t>
      </w:r>
      <w:r w:rsidR="001A216F">
        <w:rPr>
          <w:rFonts w:ascii="Times New Roman" w:eastAsia="Times New Roman" w:hAnsi="Times New Roman" w:cs="Times New Roman"/>
          <w:sz w:val="24"/>
          <w:szCs w:val="24"/>
        </w:rPr>
        <w:t xml:space="preserve"> 25.04.2019 (по необходимости)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369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A15490" w:rsidRDefault="00703690" w:rsidP="007036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6t8ubjes51nc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92748">
        <w:rPr>
          <w:rFonts w:ascii="Times New Roman" w:eastAsia="Times New Roman" w:hAnsi="Times New Roman" w:cs="Times New Roman"/>
          <w:sz w:val="24"/>
          <w:szCs w:val="24"/>
        </w:rPr>
        <w:t>риемзаявок от О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 на городской смотр-конкурс по озеленению и благоустройству природных объектов на территории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ЛГОдо 15 апреля в МБУДО «ДД(Ю)Т»</w:t>
      </w:r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. Отв. </w:t>
      </w:r>
      <w:proofErr w:type="spellStart"/>
      <w:r w:rsidR="00992748">
        <w:rPr>
          <w:rFonts w:ascii="Times New Roman" w:eastAsia="Times New Roman" w:hAnsi="Times New Roman" w:cs="Times New Roman"/>
          <w:sz w:val="24"/>
          <w:szCs w:val="24"/>
        </w:rPr>
        <w:t>Пшеничникова</w:t>
      </w:r>
      <w:proofErr w:type="spellEnd"/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 Т.Г.</w:t>
      </w:r>
    </w:p>
    <w:p w:rsidR="00A15490" w:rsidRDefault="00703690" w:rsidP="007036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fjyyed4sbkz3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риём работ на городскую выставку детского творчества «Радуга творчества»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15-17 апреля в МБУДО «ДД(Ю)Т». </w:t>
      </w:r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Работа выставки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 с22 апреля по 19 мая, каб</w:t>
      </w:r>
      <w:r>
        <w:rPr>
          <w:rFonts w:ascii="Times New Roman" w:eastAsia="Times New Roman" w:hAnsi="Times New Roman" w:cs="Times New Roman"/>
          <w:sz w:val="24"/>
          <w:szCs w:val="24"/>
        </w:rPr>
        <w:t>инет №</w:t>
      </w:r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 69. Подведение итогов выставки – с 6 по 8 мая. Награждение призёров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19 мая в 11.00. Отв. </w:t>
      </w:r>
      <w:proofErr w:type="spellStart"/>
      <w:r w:rsidR="00992748">
        <w:rPr>
          <w:rFonts w:ascii="Times New Roman" w:eastAsia="Times New Roman" w:hAnsi="Times New Roman" w:cs="Times New Roman"/>
          <w:sz w:val="24"/>
          <w:szCs w:val="24"/>
        </w:rPr>
        <w:t>Питиримова</w:t>
      </w:r>
      <w:proofErr w:type="spellEnd"/>
      <w:r w:rsidR="00992748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A15490" w:rsidRDefault="00992748" w:rsidP="007036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tqwecqsdf8n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Рекламная акция «Язык мой...» (презентация продуктов проекта) в ОО. Отв. Котова Е.И., проектная команда. Выход в ОО по особому графику.</w:t>
      </w:r>
    </w:p>
    <w:p w:rsidR="00A15490" w:rsidRDefault="00992748" w:rsidP="007036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g9dp2wldkmwk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Проверка контроля качества предоставления питания обучающимся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Кормовищенская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СОШ». 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Г.Л., Ярославцева Н.Н.</w:t>
      </w:r>
    </w:p>
    <w:p w:rsidR="00A15490" w:rsidRDefault="00992748" w:rsidP="007036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lzw6uv5oxc00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До 25 апреля приём отчётов по мерам противопожарной безопасности за апрель на эл. адрес: </w:t>
      </w:r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a.a.skrebkov-upr@yandex.ru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Отв.: руководители ОО</w:t>
      </w:r>
      <w:r w:rsidR="001A21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16F" w:rsidRDefault="001A216F" w:rsidP="007036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10.04.2019 сжать «Первомайский репортаж» в электронном варианте Н.А.</w:t>
      </w:r>
      <w:r w:rsidR="00B4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Новиковой.</w:t>
      </w:r>
    </w:p>
    <w:p w:rsidR="001A216F" w:rsidRDefault="00A17E55" w:rsidP="007036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01 по 22 апреля в образовательных организациях проходит ежегодный рейд «Весна». Отв. Ярославцева Н.Н.</w:t>
      </w:r>
    </w:p>
    <w:p w:rsidR="00A15490" w:rsidRDefault="00A15490" w:rsidP="00703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ya9qfotakf8" w:colFirst="0" w:colLast="0"/>
      <w:bookmarkEnd w:id="13"/>
    </w:p>
    <w:p w:rsidR="00A15490" w:rsidRDefault="00992748" w:rsidP="007036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5ymgqu3wt3b0" w:colFirst="0" w:colLast="0"/>
      <w:bookmarkEnd w:id="14"/>
      <w:r>
        <w:rPr>
          <w:rFonts w:ascii="Times New Roman" w:eastAsia="Times New Roman" w:hAnsi="Times New Roman" w:cs="Times New Roman"/>
          <w:b/>
          <w:sz w:val="24"/>
          <w:szCs w:val="24"/>
        </w:rPr>
        <w:t>Дни рождения в АПРЕЛЕ</w:t>
      </w:r>
    </w:p>
    <w:tbl>
      <w:tblPr>
        <w:tblStyle w:val="a8"/>
        <w:tblW w:w="111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536"/>
        <w:gridCol w:w="5571"/>
      </w:tblGrid>
      <w:tr w:rsidR="00A15490" w:rsidRPr="00FD7DF3" w:rsidTr="00946719">
        <w:trPr>
          <w:trHeight w:val="6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13.04.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5490" w:rsidRPr="00FD7DF3" w:rsidRDefault="00992748" w:rsidP="00946719">
            <w:pPr>
              <w:pStyle w:val="1"/>
              <w:keepNext w:val="0"/>
              <w:keepLines w:val="0"/>
              <w:spacing w:before="0" w:after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5" w:name="_1egleao007e0" w:colFirst="0" w:colLast="0"/>
            <w:bookmarkEnd w:id="15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Малахова Кристина Владимировна</w:t>
            </w:r>
          </w:p>
        </w:tc>
        <w:tc>
          <w:tcPr>
            <w:tcW w:w="5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pStyle w:val="1"/>
              <w:keepNext w:val="0"/>
              <w:keepLines w:val="0"/>
              <w:spacing w:before="0" w:after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6" w:name="_dr999cvvgflb" w:colFirst="0" w:colLast="0"/>
            <w:bookmarkEnd w:id="16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Директор МАУ ДПО «ЦНМО»</w:t>
            </w:r>
          </w:p>
        </w:tc>
      </w:tr>
      <w:tr w:rsidR="00A15490" w:rsidRPr="00FD7DF3" w:rsidTr="00946719">
        <w:trPr>
          <w:trHeight w:val="17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5490" w:rsidRPr="00FD7DF3" w:rsidRDefault="00992748" w:rsidP="00946719">
            <w:pPr>
              <w:pStyle w:val="1"/>
              <w:keepNext w:val="0"/>
              <w:keepLines w:val="0"/>
              <w:spacing w:before="0" w:after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7" w:name="_1lnhbdhng14c" w:colFirst="0" w:colLast="0"/>
            <w:bookmarkEnd w:id="17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Шатова Наталья Ивановна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pStyle w:val="1"/>
              <w:keepNext w:val="0"/>
              <w:keepLines w:val="0"/>
              <w:spacing w:before="0" w:after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8" w:name="_bfel9fpn3b78" w:colFirst="0" w:colLast="0"/>
            <w:bookmarkEnd w:id="18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Директор МБУДО «ДД(Ю)Т»</w:t>
            </w:r>
          </w:p>
        </w:tc>
      </w:tr>
      <w:tr w:rsidR="00A15490" w:rsidRPr="00FD7DF3" w:rsidTr="00946719">
        <w:trPr>
          <w:trHeight w:val="21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5490" w:rsidRPr="00FD7DF3" w:rsidRDefault="00992748" w:rsidP="00946719">
            <w:pPr>
              <w:pStyle w:val="1"/>
              <w:keepNext w:val="0"/>
              <w:keepLines w:val="0"/>
              <w:spacing w:before="0" w:after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Набеева</w:t>
            </w:r>
            <w:proofErr w:type="spellEnd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pStyle w:val="1"/>
              <w:keepNext w:val="0"/>
              <w:keepLines w:val="0"/>
              <w:spacing w:before="0" w:after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Зам.главного бухгалтера по экономическим вопросам МБУ «ЦБ»</w:t>
            </w:r>
          </w:p>
        </w:tc>
      </w:tr>
      <w:tr w:rsidR="00A15490" w:rsidRPr="00FD7DF3" w:rsidTr="00946719">
        <w:trPr>
          <w:trHeight w:val="17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" w:name="_ll6c5984y1xg" w:colFirst="0" w:colLast="0"/>
            <w:bookmarkEnd w:id="19"/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5490" w:rsidRPr="00FD7DF3" w:rsidRDefault="00992748" w:rsidP="00946719">
            <w:pPr>
              <w:pStyle w:val="1"/>
              <w:keepNext w:val="0"/>
              <w:keepLines w:val="0"/>
              <w:spacing w:before="0" w:after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20" w:name="_gns32cmkyrl9" w:colFirst="0" w:colLast="0"/>
            <w:bookmarkEnd w:id="20"/>
            <w:proofErr w:type="spellStart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Русинова</w:t>
            </w:r>
            <w:proofErr w:type="spellEnd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pStyle w:val="1"/>
              <w:keepNext w:val="0"/>
              <w:keepLines w:val="0"/>
              <w:spacing w:before="0" w:after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21" w:name="_9vda3ljzlh95" w:colFirst="0" w:colLast="0"/>
            <w:bookmarkEnd w:id="21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Директор МБОУ «</w:t>
            </w:r>
            <w:proofErr w:type="spellStart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Кормовищенская</w:t>
            </w:r>
            <w:proofErr w:type="spellEnd"/>
            <w:r w:rsidRPr="00FD7DF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A15490" w:rsidRPr="00FD7DF3" w:rsidTr="00946719">
        <w:trPr>
          <w:trHeight w:val="3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5490" w:rsidRPr="00FD7DF3" w:rsidRDefault="00992748" w:rsidP="009467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Винокуров Сергей Иванович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МБОУ «СОШ № 2 с УИОП»</w:t>
            </w:r>
          </w:p>
        </w:tc>
      </w:tr>
      <w:tr w:rsidR="00A15490" w:rsidRPr="00FD7DF3" w:rsidTr="00946719">
        <w:trPr>
          <w:trHeight w:val="17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5490" w:rsidRPr="00FD7DF3" w:rsidRDefault="00992748" w:rsidP="009467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Глушкова Алена Андреевна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490" w:rsidRPr="00FD7DF3" w:rsidRDefault="00992748" w:rsidP="00703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_m56e46jxk1j" w:colFirst="0" w:colLast="0"/>
            <w:bookmarkEnd w:id="22"/>
            <w:r w:rsidRPr="00FD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Управления образования</w:t>
            </w:r>
          </w:p>
        </w:tc>
      </w:tr>
    </w:tbl>
    <w:p w:rsidR="00A15490" w:rsidRDefault="00A15490" w:rsidP="00703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29peyul7eryg" w:colFirst="0" w:colLast="0"/>
      <w:bookmarkEnd w:id="23"/>
    </w:p>
    <w:sectPr w:rsidR="00A15490" w:rsidSect="0050718F">
      <w:pgSz w:w="11906" w:h="16838"/>
      <w:pgMar w:top="397" w:right="397" w:bottom="397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C6DC4"/>
    <w:multiLevelType w:val="multilevel"/>
    <w:tmpl w:val="81D408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5490"/>
    <w:rsid w:val="001A216F"/>
    <w:rsid w:val="001B76EF"/>
    <w:rsid w:val="00245941"/>
    <w:rsid w:val="00296272"/>
    <w:rsid w:val="002A5085"/>
    <w:rsid w:val="002E000D"/>
    <w:rsid w:val="0032000D"/>
    <w:rsid w:val="0050718F"/>
    <w:rsid w:val="00526EDC"/>
    <w:rsid w:val="00633019"/>
    <w:rsid w:val="00640DD8"/>
    <w:rsid w:val="00703690"/>
    <w:rsid w:val="007C2F63"/>
    <w:rsid w:val="008C1FCB"/>
    <w:rsid w:val="00946719"/>
    <w:rsid w:val="00992748"/>
    <w:rsid w:val="00A15490"/>
    <w:rsid w:val="00A17E55"/>
    <w:rsid w:val="00A94AA0"/>
    <w:rsid w:val="00AF7C9A"/>
    <w:rsid w:val="00B11E22"/>
    <w:rsid w:val="00B421DE"/>
    <w:rsid w:val="00C4533A"/>
    <w:rsid w:val="00DD4A45"/>
    <w:rsid w:val="00DE4DA5"/>
    <w:rsid w:val="00E04F66"/>
    <w:rsid w:val="00E54015"/>
    <w:rsid w:val="00FD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D174F-6DB8-4EAE-A451-828637E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18F"/>
  </w:style>
  <w:style w:type="paragraph" w:styleId="1">
    <w:name w:val="heading 1"/>
    <w:basedOn w:val="a"/>
    <w:next w:val="a"/>
    <w:rsid w:val="005071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071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071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071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071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071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71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071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071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071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071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071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5071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92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-240976@mail.ru" TargetMode="External"/><Relationship Id="rId13" Type="http://schemas.openxmlformats.org/officeDocument/2006/relationships/hyperlink" Target="mailto:obsi-otdel-upr-lysva@yandex.ru" TargetMode="External"/><Relationship Id="rId18" Type="http://schemas.openxmlformats.org/officeDocument/2006/relationships/hyperlink" Target="mailto:ol-e-tatarino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rustest.ru/" TargetMode="External"/><Relationship Id="rId7" Type="http://schemas.openxmlformats.org/officeDocument/2006/relationships/hyperlink" Target="mailto:obsi-otdel-upr-lysva@yandex.ru" TargetMode="External"/><Relationship Id="rId12" Type="http://schemas.openxmlformats.org/officeDocument/2006/relationships/hyperlink" Target="http://goo.gl/forms/emOeDmLLMS" TargetMode="External"/><Relationship Id="rId17" Type="http://schemas.openxmlformats.org/officeDocument/2006/relationships/hyperlink" Target="https://mail.yandex.ru/?msid=1547531576.90422.176568.141047&amp;m_pssp=domik&amp;uid=224784998&amp;login=lady-natalirusino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yandex.ru/?msid=1547531576.90422.176568.141047&amp;m_pssp=domik&amp;uid=224784998&amp;login=lady-natalirusinova" TargetMode="External"/><Relationship Id="rId20" Type="http://schemas.openxmlformats.org/officeDocument/2006/relationships/hyperlink" Target="http://kraioko.perm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ly-240976@mail.ru" TargetMode="External"/><Relationship Id="rId11" Type="http://schemas.openxmlformats.org/officeDocument/2006/relationships/hyperlink" Target="mailto:obsi-otdel-upr-lysv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ataly-240976@mail.ru" TargetMode="External"/><Relationship Id="rId15" Type="http://schemas.openxmlformats.org/officeDocument/2006/relationships/hyperlink" Target="mailto:nataly-240976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oo.gl/forms/emOeDmLLMS" TargetMode="External"/><Relationship Id="rId19" Type="http://schemas.openxmlformats.org/officeDocument/2006/relationships/hyperlink" Target="http://kraioko.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forms/emOeDmLLMS" TargetMode="External"/><Relationship Id="rId14" Type="http://schemas.openxmlformats.org/officeDocument/2006/relationships/hyperlink" Target="http://goo.gl/forms/emOeDmLLMS" TargetMode="External"/><Relationship Id="rId22" Type="http://schemas.openxmlformats.org/officeDocument/2006/relationships/hyperlink" Target="mailto:a.a.skrebkov-up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dcterms:created xsi:type="dcterms:W3CDTF">2019-03-20T08:36:00Z</dcterms:created>
  <dcterms:modified xsi:type="dcterms:W3CDTF">2019-03-27T03:03:00Z</dcterms:modified>
</cp:coreProperties>
</file>